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A54" w:rsidRPr="00F3236F" w:rsidRDefault="00AC1AD9" w:rsidP="00134A0E">
      <w:pPr>
        <w:pStyle w:val="2"/>
        <w:jc w:val="center"/>
      </w:pPr>
      <w:r w:rsidRPr="00F3236F">
        <w:rPr>
          <w:rFonts w:hint="eastAsia"/>
        </w:rPr>
        <w:t>201</w:t>
      </w:r>
      <w:r w:rsidR="00E5040D">
        <w:t>9</w:t>
      </w:r>
      <w:r w:rsidRPr="00F3236F">
        <w:rPr>
          <w:rFonts w:hint="eastAsia"/>
        </w:rPr>
        <w:t>-20</w:t>
      </w:r>
      <w:r w:rsidR="00E5040D">
        <w:t>20</w:t>
      </w:r>
      <w:r w:rsidRPr="00F3236F">
        <w:rPr>
          <w:rFonts w:hint="eastAsia"/>
        </w:rPr>
        <w:t>年度教师岗位招聘需求汇总</w:t>
      </w:r>
    </w:p>
    <w:p w:rsidR="00951A54" w:rsidRPr="00656EA8" w:rsidRDefault="00951A54" w:rsidP="00656EA8">
      <w:pPr>
        <w:widowControl/>
        <w:ind w:firstLineChars="100" w:firstLine="200"/>
        <w:rPr>
          <w:rFonts w:ascii="宋体" w:eastAsia="宋体" w:hAnsi="宋体" w:cs="宋体"/>
          <w:color w:val="000000"/>
          <w:kern w:val="0"/>
          <w:sz w:val="20"/>
          <w:szCs w:val="20"/>
        </w:rPr>
      </w:pPr>
      <w:bookmarkStart w:id="0" w:name="_GoBack"/>
      <w:bookmarkEnd w:id="0"/>
    </w:p>
    <w:tbl>
      <w:tblPr>
        <w:tblW w:w="14454" w:type="dxa"/>
        <w:tblLayout w:type="fixed"/>
        <w:tblLook w:val="04A0"/>
      </w:tblPr>
      <w:tblGrid>
        <w:gridCol w:w="582"/>
        <w:gridCol w:w="1134"/>
        <w:gridCol w:w="709"/>
        <w:gridCol w:w="2835"/>
        <w:gridCol w:w="6926"/>
        <w:gridCol w:w="850"/>
        <w:gridCol w:w="1418"/>
      </w:tblGrid>
      <w:tr w:rsidR="005019E8" w:rsidRPr="00951A54" w:rsidTr="00117005">
        <w:trPr>
          <w:trHeight w:val="39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序号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 xml:space="preserve">招聘单位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岗位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专业</w:t>
            </w:r>
          </w:p>
        </w:tc>
        <w:tc>
          <w:tcPr>
            <w:tcW w:w="6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任职资格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人数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</w:rPr>
            </w:pPr>
            <w:r w:rsidRPr="00F323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小计</w:t>
            </w:r>
          </w:p>
        </w:tc>
      </w:tr>
      <w:tr w:rsidR="005019E8" w:rsidRPr="00951A54" w:rsidTr="00117005">
        <w:trPr>
          <w:trHeight w:val="55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护理学院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709B3" w:rsidRDefault="005019E8" w:rsidP="006030C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护理方向，硕士研究生及以上学历；中级以上职称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5019E8" w:rsidRPr="00951A54" w:rsidTr="00117005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临床医学、康复治疗学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6030C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硕士研究生及以上学历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中级以上职称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49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汉语言文学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文艺理论、写作方向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硕士研究生及以上学历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5019E8" w:rsidRPr="00951A54" w:rsidTr="00117005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泰语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泰语方向，本科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以上学历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39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工学院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电气工程及自动化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博士研究生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副教授职称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具有科研能力。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5019E8" w:rsidRPr="00951A54" w:rsidTr="00117005">
        <w:trPr>
          <w:trHeight w:val="56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机械设计制造及自动化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博士研究生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副教授职称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具有科研能力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27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理工学院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建筑工程技术（燃气工程方向）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油气储运方向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5019E8" w:rsidRPr="00951A54" w:rsidTr="00117005">
        <w:trPr>
          <w:trHeight w:val="2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建筑工程技术、建设工程管理（造价方向）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工程造价/土木工程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副教授职称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；具有相关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教学管理经验。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7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无人机应用技术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无人机应用方向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硕士研究生学历。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5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电子信息工程学院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数字媒体艺术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709B3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数字媒体电脑艺术相关专业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硕士研究生学历。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思政部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中国近现代史纲要</w:t>
            </w:r>
          </w:p>
        </w:tc>
        <w:tc>
          <w:tcPr>
            <w:tcW w:w="6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F3236F" w:rsidRDefault="005019E8" w:rsidP="00C669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党史方向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硕士研究生及以上学历。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019E8" w:rsidRPr="00F3236F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马克思主义原理</w:t>
            </w:r>
          </w:p>
        </w:tc>
        <w:tc>
          <w:tcPr>
            <w:tcW w:w="6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哲学方向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硕士研究生及以上学历。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思想政治教育方向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硕士研究生及以上学历。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019E8" w:rsidRPr="00951A54" w:rsidTr="00117005">
        <w:trPr>
          <w:trHeight w:val="53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F3236F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教育学院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教育学</w:t>
            </w:r>
          </w:p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C669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教育学原理方向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副教授及以上职称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9E8" w:rsidRPr="00F3236F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发展与教育心理学方向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硕士研究生、博士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讲师及以上职称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课程与教学论（小学各学科）方向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有小学教育工作经验优先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F323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19E8" w:rsidRPr="00951A54" w:rsidTr="00117005">
        <w:trPr>
          <w:trHeight w:val="70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艺术教育（音乐、美术、书法等）方向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有小学教育工作经验优先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F323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19E8" w:rsidRPr="00951A54" w:rsidTr="00117005">
        <w:trPr>
          <w:trHeight w:val="55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小学教育</w:t>
            </w:r>
          </w:p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教育学原理方向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副教授及以上职称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5019E8" w:rsidRPr="00951A54" w:rsidTr="00117005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9709B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发展与教育心理学方向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9709B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数学教育方向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艺术教育（音乐、书法等）方向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学前教育</w:t>
            </w:r>
          </w:p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学前教育（学前教育基本理论）方向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学前教育（学前儿童心理学）方向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学前教育（幼儿园课程）方向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3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美术教育方向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音乐教育方向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学历、博士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助教及以上职称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41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公共艺术教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育中心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F3236F" w:rsidRDefault="005019E8" w:rsidP="00951A5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钢琴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C669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钢琴方向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9E8" w:rsidRPr="00F3236F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5019E8" w:rsidRPr="00F3236F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323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</w:tr>
      <w:tr w:rsidR="005019E8" w:rsidRPr="00951A54" w:rsidTr="00117005">
        <w:trPr>
          <w:trHeight w:val="439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F323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声乐、乐理视唱方向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19E8" w:rsidRPr="00951A54" w:rsidTr="00117005">
        <w:trPr>
          <w:trHeight w:val="40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F3236F" w:rsidRDefault="005019E8" w:rsidP="00F323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C6698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舞蹈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F3236F" w:rsidRDefault="005019E8" w:rsidP="00C6698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舞蹈方向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有工作经验优先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19E8" w:rsidRPr="00951A54" w:rsidTr="00117005">
        <w:trPr>
          <w:trHeight w:val="72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商学院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9E8" w:rsidRPr="00951A54" w:rsidRDefault="005019E8" w:rsidP="00951A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教师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电子商务 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电子商务专业、计算机专业或信息管理专业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应届生要求</w:t>
            </w:r>
            <w:r w:rsidRPr="00F3236F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及以上学历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有实战经验和电子商务企业行业背景的可以放宽到本科学历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懂电子商务运营，熟悉市场策划推广工作，具有电子商务实战经验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男士优先。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019E8" w:rsidRPr="00951A54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5019E8" w:rsidRPr="00951A54" w:rsidTr="00117005">
        <w:trPr>
          <w:trHeight w:val="27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19E8" w:rsidRPr="00951A54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大数据管理与应用</w:t>
            </w:r>
          </w:p>
        </w:tc>
        <w:tc>
          <w:tcPr>
            <w:tcW w:w="6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统计或者数据处理相关专业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研究生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及以上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951A54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51A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951A54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0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19E8" w:rsidRPr="00951A54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英语教学部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2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英语语言文学专业、语言学及应用语言学专业；硕士研究生及以上学历。                                                   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5019E8" w:rsidRPr="00951A54" w:rsidTr="00117005">
        <w:trPr>
          <w:trHeight w:val="50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E5040D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highlight w:val="lightGray"/>
              </w:rPr>
            </w:pPr>
            <w:r w:rsidRPr="005019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文商学院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69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及以上学历，有幼儿园，教育行业经验者优先。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5019E8" w:rsidRPr="00951A54" w:rsidTr="00117005">
        <w:trPr>
          <w:trHeight w:val="506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E5040D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highlight w:val="lightGray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广告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设计与制作</w:t>
            </w:r>
          </w:p>
        </w:tc>
        <w:tc>
          <w:tcPr>
            <w:tcW w:w="69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限男性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，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及以上学历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，从事影视制作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，动漫制作行业，具有企业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行业工作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5年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以上经验者优先。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06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19E8" w:rsidRPr="00E5040D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highlight w:val="lightGray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文物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修复与保护</w:t>
            </w:r>
          </w:p>
        </w:tc>
        <w:tc>
          <w:tcPr>
            <w:tcW w:w="69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及以上学历，文物修复与保护专业，要求高级以上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具有行业资格证书。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行业文物修复经验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丰富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者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可放宽要求</w:t>
            </w: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019E8" w:rsidRPr="00951A54" w:rsidTr="00117005">
        <w:trPr>
          <w:trHeight w:val="506"/>
        </w:trPr>
        <w:tc>
          <w:tcPr>
            <w:tcW w:w="58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19E8" w:rsidRPr="005019E8" w:rsidRDefault="005019E8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019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高乘学院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F323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空中乘务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9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030C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本科及以上学历</w:t>
            </w: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，有丰富航空乘务经验者优先。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9E8" w:rsidRPr="00656EA8" w:rsidRDefault="005019E8" w:rsidP="00C669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9E8" w:rsidRPr="00656EA8" w:rsidRDefault="005019E8" w:rsidP="006F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56EA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117005" w:rsidRPr="00951A54" w:rsidTr="00117005">
        <w:trPr>
          <w:trHeight w:val="728"/>
        </w:trPr>
        <w:tc>
          <w:tcPr>
            <w:tcW w:w="17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7005" w:rsidRPr="00656EA8" w:rsidRDefault="00117005" w:rsidP="000516E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656EA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 xml:space="preserve">合计 </w:t>
            </w:r>
          </w:p>
        </w:tc>
        <w:tc>
          <w:tcPr>
            <w:tcW w:w="1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17005" w:rsidRPr="00656EA8" w:rsidRDefault="00117005" w:rsidP="00951A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7005" w:rsidRPr="00656EA8" w:rsidRDefault="00117005" w:rsidP="00951A5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89</w:t>
            </w:r>
          </w:p>
        </w:tc>
      </w:tr>
    </w:tbl>
    <w:p w:rsidR="00951A54" w:rsidRPr="007A1962" w:rsidRDefault="00951A54" w:rsidP="00951A54">
      <w:pPr>
        <w:jc w:val="center"/>
      </w:pPr>
    </w:p>
    <w:sectPr w:rsidR="00951A54" w:rsidRPr="007A1962" w:rsidSect="00F3236F">
      <w:headerReference w:type="default" r:id="rId7"/>
      <w:footerReference w:type="default" r:id="rId8"/>
      <w:pgSz w:w="16838" w:h="11906" w:orient="landscape"/>
      <w:pgMar w:top="1440" w:right="1021" w:bottom="227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295" w:rsidRDefault="002B6295" w:rsidP="006B3610">
      <w:r>
        <w:separator/>
      </w:r>
    </w:p>
  </w:endnote>
  <w:endnote w:type="continuationSeparator" w:id="0">
    <w:p w:rsidR="002B6295" w:rsidRDefault="002B6295" w:rsidP="006B3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AD9" w:rsidRPr="00AC1AD9" w:rsidRDefault="00AC1AD9" w:rsidP="00AC1AD9">
    <w:pPr>
      <w:pStyle w:val="a4"/>
      <w:pBdr>
        <w:top w:val="single" w:sz="4" w:space="1" w:color="A5A5A5"/>
      </w:pBdr>
      <w:rPr>
        <w:sz w:val="20"/>
      </w:rPr>
    </w:pPr>
    <w:r w:rsidRPr="004174A4">
      <w:rPr>
        <w:rFonts w:hint="eastAsia"/>
        <w:sz w:val="20"/>
        <w:szCs w:val="21"/>
      </w:rPr>
      <w:t>联系电话：</w:t>
    </w:r>
    <w:r w:rsidRPr="004174A4">
      <w:rPr>
        <w:rFonts w:hint="eastAsia"/>
        <w:sz w:val="20"/>
        <w:szCs w:val="21"/>
      </w:rPr>
      <w:t>029-82601</w:t>
    </w:r>
    <w:r w:rsidR="00F3236F">
      <w:rPr>
        <w:rFonts w:hint="eastAsia"/>
        <w:sz w:val="20"/>
        <w:szCs w:val="21"/>
      </w:rPr>
      <w:t>937</w:t>
    </w:r>
    <w:r>
      <w:rPr>
        <w:rFonts w:hint="eastAsia"/>
        <w:sz w:val="20"/>
        <w:szCs w:val="21"/>
      </w:rPr>
      <w:t>（综合</w:t>
    </w:r>
    <w:r w:rsidRPr="004174A4">
      <w:rPr>
        <w:rFonts w:hint="eastAsia"/>
        <w:sz w:val="20"/>
        <w:szCs w:val="21"/>
      </w:rPr>
      <w:t>科）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295" w:rsidRDefault="002B6295" w:rsidP="006B3610">
      <w:r>
        <w:separator/>
      </w:r>
    </w:p>
  </w:footnote>
  <w:footnote w:type="continuationSeparator" w:id="0">
    <w:p w:rsidR="002B6295" w:rsidRDefault="002B6295" w:rsidP="006B36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466" w:rsidRPr="00AC1AD9" w:rsidRDefault="00AC1AD9" w:rsidP="00AC1AD9">
    <w:pPr>
      <w:pStyle w:val="a3"/>
      <w:rPr>
        <w:b/>
      </w:rPr>
    </w:pPr>
    <w:r>
      <w:rPr>
        <w:noProof/>
      </w:rPr>
      <w:drawing>
        <wp:inline distT="0" distB="0" distL="114300" distR="114300">
          <wp:extent cx="512859" cy="491490"/>
          <wp:effectExtent l="19050" t="0" r="1491" b="0"/>
          <wp:docPr id="2" name="图片 1" descr="T{7)@Y9Q[(Q4}[G9]I$T6}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T{7)@Y9Q[(Q4}[G9]I$T6}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2859" cy="491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                                   </w:t>
    </w:r>
    <w:r w:rsidRPr="00245A26">
      <w:rPr>
        <w:rFonts w:hint="eastAsia"/>
        <w:sz w:val="20"/>
        <w:szCs w:val="21"/>
      </w:rPr>
      <w:t>人事处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618"/>
    <w:rsid w:val="00047466"/>
    <w:rsid w:val="000516E6"/>
    <w:rsid w:val="000F770D"/>
    <w:rsid w:val="00117005"/>
    <w:rsid w:val="00134A0E"/>
    <w:rsid w:val="00172C3D"/>
    <w:rsid w:val="001975BA"/>
    <w:rsid w:val="00262C58"/>
    <w:rsid w:val="002821E9"/>
    <w:rsid w:val="002B6295"/>
    <w:rsid w:val="003104B1"/>
    <w:rsid w:val="0036537F"/>
    <w:rsid w:val="003C6F97"/>
    <w:rsid w:val="00442486"/>
    <w:rsid w:val="0045465F"/>
    <w:rsid w:val="00473A63"/>
    <w:rsid w:val="005019E8"/>
    <w:rsid w:val="00505659"/>
    <w:rsid w:val="005177E4"/>
    <w:rsid w:val="005561B4"/>
    <w:rsid w:val="005F2725"/>
    <w:rsid w:val="006030C1"/>
    <w:rsid w:val="00656D16"/>
    <w:rsid w:val="00656EA8"/>
    <w:rsid w:val="006B3610"/>
    <w:rsid w:val="006C5BD0"/>
    <w:rsid w:val="006F0365"/>
    <w:rsid w:val="0074705E"/>
    <w:rsid w:val="00754E3B"/>
    <w:rsid w:val="0076275E"/>
    <w:rsid w:val="007A1962"/>
    <w:rsid w:val="007B6455"/>
    <w:rsid w:val="00803207"/>
    <w:rsid w:val="0080609E"/>
    <w:rsid w:val="00884618"/>
    <w:rsid w:val="008E239A"/>
    <w:rsid w:val="00920B85"/>
    <w:rsid w:val="00951A54"/>
    <w:rsid w:val="009709B3"/>
    <w:rsid w:val="009A735A"/>
    <w:rsid w:val="00AC1AD9"/>
    <w:rsid w:val="00AF7D90"/>
    <w:rsid w:val="00B07DDC"/>
    <w:rsid w:val="00BB34BA"/>
    <w:rsid w:val="00C158E3"/>
    <w:rsid w:val="00C60748"/>
    <w:rsid w:val="00C80522"/>
    <w:rsid w:val="00D033D3"/>
    <w:rsid w:val="00D10446"/>
    <w:rsid w:val="00D165A5"/>
    <w:rsid w:val="00D17FC0"/>
    <w:rsid w:val="00D57928"/>
    <w:rsid w:val="00DB6C05"/>
    <w:rsid w:val="00DF3762"/>
    <w:rsid w:val="00E0664F"/>
    <w:rsid w:val="00E14510"/>
    <w:rsid w:val="00E24C8F"/>
    <w:rsid w:val="00E5040D"/>
    <w:rsid w:val="00E83B0A"/>
    <w:rsid w:val="00F3236F"/>
    <w:rsid w:val="00FD4310"/>
    <w:rsid w:val="00FE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B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561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6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61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74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746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561B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EA519-F800-47EA-8E16-8CA2B690E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293</Words>
  <Characters>1672</Characters>
  <Application>Microsoft Office Word</Application>
  <DocSecurity>0</DocSecurity>
  <Lines>13</Lines>
  <Paragraphs>3</Paragraphs>
  <ScaleCrop>false</ScaleCrop>
  <Company>china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2019-03-18T07:45:00Z</cp:lastPrinted>
  <dcterms:created xsi:type="dcterms:W3CDTF">2019-03-12T01:50:00Z</dcterms:created>
  <dcterms:modified xsi:type="dcterms:W3CDTF">2019-03-27T08:18:00Z</dcterms:modified>
</cp:coreProperties>
</file>